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44AF9" w14:textId="29026CB5" w:rsidR="00AD1946" w:rsidRPr="00AD1946" w:rsidRDefault="00AD1946" w:rsidP="00AD1946">
      <w:pPr>
        <w:spacing w:before="100" w:beforeAutospacing="1" w:after="100" w:afterAutospacing="1"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Patient Name: _______________________________________</w:t>
      </w:r>
      <w:r w:rsidR="009A518D">
        <w:rPr>
          <w:rFonts w:ascii="Avenir Book" w:eastAsia="Times New Roman" w:hAnsi="Avenir Book" w:cs="Calibri"/>
          <w:kern w:val="0"/>
          <w:sz w:val="20"/>
          <w:szCs w:val="20"/>
          <w14:ligatures w14:val="none"/>
        </w:rPr>
        <w:t>_________________</w:t>
      </w:r>
      <w:r w:rsidRPr="00AD1946">
        <w:rPr>
          <w:rFonts w:ascii="Avenir Book" w:eastAsia="Times New Roman" w:hAnsi="Avenir Book" w:cs="Calibri"/>
          <w:kern w:val="0"/>
          <w:sz w:val="20"/>
          <w:szCs w:val="20"/>
          <w14:ligatures w14:val="none"/>
        </w:rPr>
        <w:t xml:space="preserve">_ Date: _________________ </w:t>
      </w:r>
    </w:p>
    <w:p w14:paraId="111E0C32" w14:textId="77777777" w:rsidR="00AD1946" w:rsidRPr="00552DCC" w:rsidRDefault="00AD1946" w:rsidP="00AD1946">
      <w:pPr>
        <w:spacing w:after="0" w:line="240" w:lineRule="auto"/>
        <w:rPr>
          <w:rFonts w:ascii="Avenir Book" w:eastAsia="Times New Roman" w:hAnsi="Avenir Book" w:cs="Times New Roman"/>
          <w:kern w:val="0"/>
          <w:sz w:val="20"/>
          <w:szCs w:val="20"/>
          <w14:ligatures w14:val="none"/>
        </w:rPr>
        <w:sectPr w:rsidR="00AD1946" w:rsidRPr="00552DCC">
          <w:pgSz w:w="12240" w:h="15840"/>
          <w:pgMar w:top="1440" w:right="1440" w:bottom="1440" w:left="1440" w:header="720" w:footer="720" w:gutter="0"/>
          <w:cols w:space="720"/>
          <w:docGrid w:linePitch="360"/>
        </w:sectPr>
      </w:pPr>
    </w:p>
    <w:p w14:paraId="15FD227A" w14:textId="71A7DA9D" w:rsidR="00AD1946" w:rsidRPr="00AD1946" w:rsidRDefault="00AD1946" w:rsidP="00AD1946">
      <w:pPr>
        <w:spacing w:after="0" w:line="240" w:lineRule="auto"/>
        <w:rPr>
          <w:rFonts w:ascii="Avenir Book" w:eastAsia="Times New Roman" w:hAnsi="Avenir Book" w:cs="Times New Roman"/>
          <w:kern w:val="0"/>
          <w:sz w:val="20"/>
          <w:szCs w:val="20"/>
          <w14:ligatures w14:val="none"/>
        </w:rPr>
      </w:pPr>
      <w:r w:rsidRPr="00552DCC">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552DCC" w:rsidRDefault="00AD1946" w:rsidP="00AD1946">
      <w:pPr>
        <w:spacing w:after="0" w:line="240" w:lineRule="auto"/>
        <w:rPr>
          <w:rFonts w:ascii="Avenir Book" w:eastAsia="Times New Roman" w:hAnsi="Avenir Book" w:cs="Times New Roman"/>
          <w:kern w:val="0"/>
          <w:sz w:val="20"/>
          <w:szCs w:val="20"/>
          <w14:ligatures w14:val="none"/>
        </w:rPr>
      </w:pPr>
    </w:p>
    <w:p w14:paraId="7D4F63E4" w14:textId="0BB4D087" w:rsidR="00AD1946" w:rsidRPr="00552DCC" w:rsidRDefault="00AD1946" w:rsidP="00AD1946">
      <w:pPr>
        <w:spacing w:after="0"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Times New Roman"/>
          <w:kern w:val="0"/>
          <w:sz w:val="20"/>
          <w:szCs w:val="20"/>
          <w14:ligatures w14:val="none"/>
        </w:rPr>
        <w:t xml:space="preserve">Hugh Chatham Family Medicine </w:t>
      </w:r>
      <w:r w:rsidRPr="00552DCC">
        <w:rPr>
          <w:rFonts w:ascii="Avenir Book" w:eastAsia="Times New Roman" w:hAnsi="Avenir Book" w:cs="Times New Roman"/>
          <w:kern w:val="0"/>
          <w:sz w:val="20"/>
          <w:szCs w:val="20"/>
          <w14:ligatures w14:val="none"/>
        </w:rPr>
        <w:t>- Elkin</w:t>
      </w:r>
      <w:r w:rsidRPr="00AD1946">
        <w:rPr>
          <w:rFonts w:ascii="Avenir Book" w:eastAsia="Times New Roman" w:hAnsi="Avenir Book" w:cs="Times New Roman"/>
          <w:kern w:val="0"/>
          <w:sz w:val="20"/>
          <w:szCs w:val="20"/>
          <w14:ligatures w14:val="none"/>
        </w:rPr>
        <w:t xml:space="preserve"> </w:t>
      </w:r>
    </w:p>
    <w:p w14:paraId="4B5A14EC" w14:textId="6EC7AD47" w:rsidR="00AD1946" w:rsidRPr="00AD1946" w:rsidRDefault="00AD1946" w:rsidP="00AD1946">
      <w:pPr>
        <w:spacing w:after="0" w:line="240" w:lineRule="auto"/>
        <w:rPr>
          <w:rFonts w:ascii="Avenir Book" w:eastAsia="Times New Roman" w:hAnsi="Avenir Book" w:cs="Times New Roman"/>
          <w:kern w:val="0"/>
          <w:sz w:val="20"/>
          <w:szCs w:val="20"/>
          <w14:ligatures w14:val="none"/>
        </w:rPr>
      </w:pPr>
      <w:r w:rsidRPr="00552DCC">
        <w:rPr>
          <w:rFonts w:ascii="Avenir Book" w:eastAsia="Times New Roman" w:hAnsi="Avenir Book" w:cs="Times New Roman"/>
          <w:kern w:val="0"/>
          <w:sz w:val="20"/>
          <w:szCs w:val="20"/>
          <w14:ligatures w14:val="none"/>
        </w:rPr>
        <w:t>600 Chatham Medical Park</w:t>
      </w:r>
      <w:r w:rsidRPr="00AD1946">
        <w:rPr>
          <w:rFonts w:ascii="Avenir Book" w:eastAsia="Times New Roman" w:hAnsi="Avenir Book" w:cs="Times New Roman"/>
          <w:kern w:val="0"/>
          <w:sz w:val="20"/>
          <w:szCs w:val="20"/>
          <w14:ligatures w14:val="none"/>
        </w:rPr>
        <w:br/>
      </w:r>
      <w:r w:rsidRPr="00552DCC">
        <w:rPr>
          <w:rFonts w:ascii="Avenir Book" w:eastAsia="Times New Roman" w:hAnsi="Avenir Book" w:cs="Times New Roman"/>
          <w:kern w:val="0"/>
          <w:sz w:val="20"/>
          <w:szCs w:val="20"/>
          <w14:ligatures w14:val="none"/>
        </w:rPr>
        <w:t>Elkin</w:t>
      </w:r>
      <w:r w:rsidRPr="00AD1946">
        <w:rPr>
          <w:rFonts w:ascii="Avenir Book" w:eastAsia="Times New Roman" w:hAnsi="Avenir Book" w:cs="Times New Roman"/>
          <w:kern w:val="0"/>
          <w:sz w:val="20"/>
          <w:szCs w:val="20"/>
          <w14:ligatures w14:val="none"/>
        </w:rPr>
        <w:t>, NC 286</w:t>
      </w:r>
      <w:r w:rsidRPr="00552DCC">
        <w:rPr>
          <w:rFonts w:ascii="Avenir Book" w:eastAsia="Times New Roman" w:hAnsi="Avenir Book" w:cs="Times New Roman"/>
          <w:kern w:val="0"/>
          <w:sz w:val="20"/>
          <w:szCs w:val="20"/>
          <w14:ligatures w14:val="none"/>
        </w:rPr>
        <w:t>21</w:t>
      </w:r>
      <w:r w:rsidRPr="00AD1946">
        <w:rPr>
          <w:rFonts w:ascii="Avenir Book" w:eastAsia="Times New Roman" w:hAnsi="Avenir Book" w:cs="Times New Roman"/>
          <w:kern w:val="0"/>
          <w:sz w:val="20"/>
          <w:szCs w:val="20"/>
          <w14:ligatures w14:val="none"/>
        </w:rPr>
        <w:br/>
        <w:t>Phone: (336)</w:t>
      </w:r>
      <w:r w:rsidRPr="00552DCC">
        <w:rPr>
          <w:rFonts w:ascii="Avenir Book" w:eastAsia="Times New Roman" w:hAnsi="Avenir Book" w:cs="Times New Roman"/>
          <w:kern w:val="0"/>
          <w:sz w:val="20"/>
          <w:szCs w:val="20"/>
          <w14:ligatures w14:val="none"/>
        </w:rPr>
        <w:t xml:space="preserve"> 835</w:t>
      </w:r>
      <w:r w:rsidRPr="00AD1946">
        <w:rPr>
          <w:rFonts w:ascii="Avenir Book" w:eastAsia="Times New Roman" w:hAnsi="Avenir Book" w:cs="Times New Roman"/>
          <w:kern w:val="0"/>
          <w:sz w:val="20"/>
          <w:szCs w:val="20"/>
          <w14:ligatures w14:val="none"/>
        </w:rPr>
        <w:t>-</w:t>
      </w:r>
      <w:r w:rsidRPr="00552DCC">
        <w:rPr>
          <w:rFonts w:ascii="Avenir Book" w:eastAsia="Times New Roman" w:hAnsi="Avenir Book" w:cs="Times New Roman"/>
          <w:kern w:val="0"/>
          <w:sz w:val="20"/>
          <w:szCs w:val="20"/>
          <w14:ligatures w14:val="none"/>
        </w:rPr>
        <w:t>4819</w:t>
      </w:r>
    </w:p>
    <w:p w14:paraId="162E4BEC" w14:textId="5F66AB85" w:rsidR="00AD1946" w:rsidRPr="00552DCC" w:rsidRDefault="00AD1946" w:rsidP="00AD1946">
      <w:pPr>
        <w:spacing w:after="0"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Times New Roman"/>
          <w:kern w:val="0"/>
          <w:sz w:val="20"/>
          <w:szCs w:val="20"/>
          <w14:ligatures w14:val="none"/>
        </w:rPr>
        <w:t>Fax: (</w:t>
      </w:r>
      <w:r w:rsidR="00663EAE">
        <w:rPr>
          <w:rFonts w:ascii="Avenir Book" w:eastAsia="Times New Roman" w:hAnsi="Avenir Book" w:cs="Times New Roman"/>
          <w:kern w:val="0"/>
          <w:sz w:val="20"/>
          <w:szCs w:val="20"/>
          <w14:ligatures w14:val="none"/>
        </w:rPr>
        <w:t>336</w:t>
      </w:r>
      <w:r w:rsidRPr="00AD1946">
        <w:rPr>
          <w:rFonts w:ascii="Avenir Book" w:eastAsia="Times New Roman" w:hAnsi="Avenir Book" w:cs="Times New Roman"/>
          <w:kern w:val="0"/>
          <w:sz w:val="20"/>
          <w:szCs w:val="20"/>
          <w14:ligatures w14:val="none"/>
        </w:rPr>
        <w:t>)</w:t>
      </w:r>
      <w:r w:rsidR="00663EAE">
        <w:rPr>
          <w:rFonts w:ascii="Avenir Book" w:eastAsia="Times New Roman" w:hAnsi="Avenir Book" w:cs="Times New Roman"/>
          <w:kern w:val="0"/>
          <w:sz w:val="20"/>
          <w:szCs w:val="20"/>
          <w14:ligatures w14:val="none"/>
        </w:rPr>
        <w:t xml:space="preserve"> 571</w:t>
      </w:r>
      <w:r w:rsidRPr="00AD1946">
        <w:rPr>
          <w:rFonts w:ascii="Avenir Book" w:eastAsia="Times New Roman" w:hAnsi="Avenir Book" w:cs="Times New Roman"/>
          <w:kern w:val="0"/>
          <w:sz w:val="20"/>
          <w:szCs w:val="20"/>
          <w14:ligatures w14:val="none"/>
        </w:rPr>
        <w:t>-</w:t>
      </w:r>
      <w:r w:rsidR="00663EAE">
        <w:rPr>
          <w:rFonts w:ascii="Avenir Book" w:eastAsia="Times New Roman" w:hAnsi="Avenir Book" w:cs="Times New Roman"/>
          <w:kern w:val="0"/>
          <w:sz w:val="20"/>
          <w:szCs w:val="20"/>
          <w14:ligatures w14:val="none"/>
        </w:rPr>
        <w:t>8608</w:t>
      </w:r>
      <w:r w:rsidRPr="00AD1946">
        <w:rPr>
          <w:rFonts w:ascii="Avenir Book" w:eastAsia="Times New Roman" w:hAnsi="Avenir Book" w:cs="Times New Roman"/>
          <w:kern w:val="0"/>
          <w:sz w:val="20"/>
          <w:szCs w:val="20"/>
          <w14:ligatures w14:val="none"/>
        </w:rPr>
        <w:t xml:space="preserve"> </w:t>
      </w:r>
    </w:p>
    <w:p w14:paraId="48C6A684" w14:textId="77777777" w:rsidR="00AD1946" w:rsidRPr="00552DCC"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552DCC" w:rsidSect="00AD1946">
          <w:type w:val="continuous"/>
          <w:pgSz w:w="12240" w:h="15840"/>
          <w:pgMar w:top="1440" w:right="1440" w:bottom="1440" w:left="1440" w:header="720" w:footer="720" w:gutter="0"/>
          <w:cols w:num="2" w:space="720"/>
          <w:docGrid w:linePitch="360"/>
        </w:sectPr>
      </w:pPr>
    </w:p>
    <w:p w14:paraId="2B206B01" w14:textId="33470ACF" w:rsidR="00AD1946" w:rsidRPr="00AD1946" w:rsidRDefault="00AD1946" w:rsidP="00E45811">
      <w:pPr>
        <w:spacing w:before="100" w:beforeAutospacing="1" w:after="100" w:afterAutospacing="1" w:line="240" w:lineRule="auto"/>
        <w:jc w:val="center"/>
        <w:rPr>
          <w:rFonts w:ascii="Avenir Book" w:eastAsia="Times New Roman" w:hAnsi="Avenir Book" w:cs="Calibri"/>
          <w:b/>
          <w:bCs/>
          <w:kern w:val="0"/>
          <w:sz w:val="20"/>
          <w:szCs w:val="20"/>
          <w14:ligatures w14:val="none"/>
        </w:rPr>
      </w:pPr>
      <w:r w:rsidRPr="00AD1946">
        <w:rPr>
          <w:rFonts w:ascii="Avenir Book" w:eastAsia="Times New Roman" w:hAnsi="Avenir Book" w:cs="Calibri"/>
          <w:b/>
          <w:bCs/>
          <w:kern w:val="0"/>
          <w:sz w:val="44"/>
          <w:szCs w:val="44"/>
          <w14:ligatures w14:val="none"/>
        </w:rPr>
        <w:t>Health Maintenance</w:t>
      </w:r>
      <w:r w:rsidRPr="00AD1946">
        <w:rPr>
          <w:rFonts w:ascii="Avenir Book" w:eastAsia="Times New Roman" w:hAnsi="Avenir Book" w:cs="Calibri"/>
          <w:kern w:val="0"/>
          <w:sz w:val="20"/>
          <w:szCs w:val="20"/>
          <w14:ligatures w14:val="none"/>
        </w:rPr>
        <w:br/>
        <w:t>There is some information that should be gathered periodically aimed to promote best health for you.</w:t>
      </w:r>
    </w:p>
    <w:p w14:paraId="2305458F" w14:textId="77777777" w:rsidR="00AD1946" w:rsidRPr="00552DCC" w:rsidRDefault="00AD1946" w:rsidP="00E45811">
      <w:pPr>
        <w:spacing w:after="0" w:line="240" w:lineRule="auto"/>
        <w:rPr>
          <w:rFonts w:ascii="Avenir Book" w:eastAsia="Times New Roman" w:hAnsi="Avenir Book" w:cs="Calibri"/>
          <w:b/>
          <w:bCs/>
          <w:kern w:val="0"/>
          <w:sz w:val="20"/>
          <w:szCs w:val="20"/>
          <w14:ligatures w14:val="none"/>
        </w:rPr>
      </w:pPr>
      <w:r w:rsidRPr="00AD1946">
        <w:rPr>
          <w:rFonts w:ascii="Avenir Book" w:eastAsia="Times New Roman" w:hAnsi="Avenir Book" w:cs="Times New Roman"/>
          <w:b/>
          <w:bCs/>
          <w:kern w:val="0"/>
          <w:sz w:val="20"/>
          <w:szCs w:val="20"/>
          <w14:ligatures w14:val="none"/>
        </w:rPr>
        <w:t>Please answer the questions below</w:t>
      </w:r>
      <w:r w:rsidRPr="00AD1946">
        <w:rPr>
          <w:rFonts w:ascii="Avenir Book" w:eastAsia="Times New Roman" w:hAnsi="Avenir Book" w:cs="Calibri"/>
          <w:b/>
          <w:bCs/>
          <w:kern w:val="0"/>
          <w:sz w:val="20"/>
          <w:szCs w:val="20"/>
          <w14:ligatures w14:val="none"/>
        </w:rPr>
        <w:t>:</w:t>
      </w:r>
    </w:p>
    <w:tbl>
      <w:tblPr>
        <w:tblStyle w:val="TableGrid"/>
        <w:tblW w:w="0" w:type="auto"/>
        <w:tblLook w:val="04A0" w:firstRow="1" w:lastRow="0" w:firstColumn="1" w:lastColumn="0" w:noHBand="0" w:noVBand="1"/>
      </w:tblPr>
      <w:tblGrid>
        <w:gridCol w:w="5665"/>
        <w:gridCol w:w="990"/>
        <w:gridCol w:w="900"/>
        <w:gridCol w:w="1795"/>
      </w:tblGrid>
      <w:tr w:rsidR="00134CDC" w:rsidRPr="00552DCC" w14:paraId="61D4550C" w14:textId="77777777" w:rsidTr="00134CDC">
        <w:tc>
          <w:tcPr>
            <w:tcW w:w="9350" w:type="dxa"/>
            <w:gridSpan w:val="4"/>
            <w:tcBorders>
              <w:bottom w:val="single" w:sz="4" w:space="0" w:color="auto"/>
            </w:tcBorders>
          </w:tcPr>
          <w:p w14:paraId="0412D725" w14:textId="66962E06" w:rsidR="00134CDC" w:rsidRPr="00552DCC" w:rsidRDefault="00134CDC" w:rsidP="00AD1946">
            <w:pPr>
              <w:spacing w:before="100" w:beforeAutospacing="1" w:after="100" w:afterAutospacing="1"/>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What are your health goals? _________________________________________________________________</w:t>
            </w:r>
          </w:p>
        </w:tc>
      </w:tr>
      <w:tr w:rsidR="00134CDC" w:rsidRPr="00552DCC" w14:paraId="67C64345" w14:textId="77777777" w:rsidTr="00134CDC">
        <w:tc>
          <w:tcPr>
            <w:tcW w:w="9350" w:type="dxa"/>
            <w:gridSpan w:val="4"/>
            <w:shd w:val="pct50" w:color="auto" w:fill="auto"/>
          </w:tcPr>
          <w:p w14:paraId="31AD7DF7" w14:textId="77777777" w:rsidR="00134CDC" w:rsidRPr="00552DCC" w:rsidRDefault="00134CDC" w:rsidP="00AD1946">
            <w:pPr>
              <w:spacing w:before="100" w:beforeAutospacing="1" w:after="100" w:afterAutospacing="1"/>
              <w:rPr>
                <w:rFonts w:ascii="Avenir Book" w:eastAsia="Times New Roman" w:hAnsi="Avenir Book" w:cs="Calibri"/>
                <w:kern w:val="0"/>
                <w:sz w:val="20"/>
                <w:szCs w:val="20"/>
                <w14:ligatures w14:val="none"/>
              </w:rPr>
            </w:pPr>
          </w:p>
        </w:tc>
      </w:tr>
      <w:tr w:rsidR="00E45811" w:rsidRPr="00552DCC" w14:paraId="2E43CB4A" w14:textId="77777777" w:rsidTr="00B46653">
        <w:tc>
          <w:tcPr>
            <w:tcW w:w="5665" w:type="dxa"/>
          </w:tcPr>
          <w:p w14:paraId="295E998F" w14:textId="3278484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Did you get all recommended childhood vaccines?</w:t>
            </w:r>
          </w:p>
        </w:tc>
        <w:tc>
          <w:tcPr>
            <w:tcW w:w="990" w:type="dxa"/>
          </w:tcPr>
          <w:p w14:paraId="2D35CAF5" w14:textId="5E41FCE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Pr>
          <w:p w14:paraId="03B7E1D7" w14:textId="3296C2D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Pr>
          <w:p w14:paraId="405F977F" w14:textId="51BD90F3"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Not Certain</w:t>
            </w:r>
          </w:p>
        </w:tc>
      </w:tr>
      <w:tr w:rsidR="00E45811" w:rsidRPr="00552DCC" w14:paraId="61116B94" w14:textId="77777777" w:rsidTr="00635FB5">
        <w:tc>
          <w:tcPr>
            <w:tcW w:w="5665" w:type="dxa"/>
            <w:tcBorders>
              <w:bottom w:val="single" w:sz="4" w:space="0" w:color="auto"/>
            </w:tcBorders>
          </w:tcPr>
          <w:p w14:paraId="79DA9BCA" w14:textId="01F72DE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u w:val="single"/>
                <w14:ligatures w14:val="none"/>
              </w:rPr>
              <w:t>If no or not certain,</w:t>
            </w:r>
            <w:r w:rsidRPr="00552DCC">
              <w:rPr>
                <w:rFonts w:ascii="Avenir Book" w:eastAsia="Times New Roman" w:hAnsi="Avenir Book" w:cs="Calibri"/>
                <w:kern w:val="0"/>
                <w:sz w:val="20"/>
                <w:szCs w:val="20"/>
                <w14:ligatures w14:val="none"/>
              </w:rPr>
              <w:t xml:space="preserve"> a one-time screening (repeated if you have risk factors) for Hepatitis B is recommended for you. Would you like to pursue this?</w:t>
            </w:r>
          </w:p>
        </w:tc>
        <w:tc>
          <w:tcPr>
            <w:tcW w:w="990" w:type="dxa"/>
            <w:tcBorders>
              <w:bottom w:val="single" w:sz="4" w:space="0" w:color="auto"/>
            </w:tcBorders>
          </w:tcPr>
          <w:p w14:paraId="52978047" w14:textId="3C53763C"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Borders>
              <w:bottom w:val="single" w:sz="4" w:space="0" w:color="auto"/>
            </w:tcBorders>
          </w:tcPr>
          <w:p w14:paraId="19211337" w14:textId="367B9630"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Borders>
              <w:bottom w:val="single" w:sz="4" w:space="0" w:color="auto"/>
            </w:tcBorders>
          </w:tcPr>
          <w:p w14:paraId="24EADC48" w14:textId="5DD7467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N/A</w:t>
            </w:r>
          </w:p>
        </w:tc>
      </w:tr>
      <w:tr w:rsidR="00B46653" w:rsidRPr="00552DCC" w14:paraId="3AD2ED71" w14:textId="77777777" w:rsidTr="00635FB5">
        <w:tc>
          <w:tcPr>
            <w:tcW w:w="9350" w:type="dxa"/>
            <w:gridSpan w:val="4"/>
            <w:shd w:val="pct50" w:color="auto" w:fill="auto"/>
          </w:tcPr>
          <w:p w14:paraId="42A4796C"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B46653" w:rsidRPr="00552DCC" w14:paraId="00831B5E" w14:textId="77777777" w:rsidTr="00514210">
        <w:tc>
          <w:tcPr>
            <w:tcW w:w="5665" w:type="dxa"/>
          </w:tcPr>
          <w:p w14:paraId="48EBCD49" w14:textId="29E3614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Do you feel safe at home? If no, provider has resources to help.</w:t>
            </w:r>
            <w:r w:rsidRPr="00AD1946">
              <w:rPr>
                <w:rFonts w:ascii="Avenir Book" w:eastAsia="Times New Roman" w:hAnsi="Avenir Book" w:cs="Calibri"/>
                <w:kern w:val="0"/>
                <w:sz w:val="20"/>
                <w:szCs w:val="20"/>
                <w14:ligatures w14:val="none"/>
              </w:rPr>
              <w:br/>
            </w:r>
          </w:p>
        </w:tc>
        <w:tc>
          <w:tcPr>
            <w:tcW w:w="990" w:type="dxa"/>
          </w:tcPr>
          <w:p w14:paraId="192F3D11" w14:textId="1C6B0A03"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Pr>
          <w:p w14:paraId="5F349D4A" w14:textId="0F59D4D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1E2FA39D" w14:textId="77777777" w:rsidTr="00635FB5">
        <w:tc>
          <w:tcPr>
            <w:tcW w:w="5665" w:type="dxa"/>
            <w:tcBorders>
              <w:bottom w:val="single" w:sz="4" w:space="0" w:color="auto"/>
            </w:tcBorders>
          </w:tcPr>
          <w:p w14:paraId="40BDA5D0" w14:textId="49A59899" w:rsidR="00B46653" w:rsidRPr="00552DCC" w:rsidRDefault="00B46653"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Would you like to pursue any sexually transmitted infection testing (HIV, Gonorrhea/Chlamydia, and Syphilis)? </w:t>
            </w:r>
          </w:p>
        </w:tc>
        <w:tc>
          <w:tcPr>
            <w:tcW w:w="990" w:type="dxa"/>
            <w:tcBorders>
              <w:bottom w:val="single" w:sz="4" w:space="0" w:color="auto"/>
            </w:tcBorders>
          </w:tcPr>
          <w:p w14:paraId="468EED09" w14:textId="74D120DA"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Borders>
              <w:bottom w:val="single" w:sz="4" w:space="0" w:color="auto"/>
            </w:tcBorders>
          </w:tcPr>
          <w:p w14:paraId="4B2D26A0" w14:textId="3ECD7AE4"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50120AB0" w14:textId="77777777" w:rsidTr="00635FB5">
        <w:tc>
          <w:tcPr>
            <w:tcW w:w="9350" w:type="dxa"/>
            <w:gridSpan w:val="4"/>
            <w:shd w:val="pct50" w:color="auto" w:fill="auto"/>
          </w:tcPr>
          <w:p w14:paraId="63946C77"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B46653" w:rsidRPr="00552DCC" w14:paraId="57621743" w14:textId="77777777" w:rsidTr="006E2C73">
        <w:tc>
          <w:tcPr>
            <w:tcW w:w="5665" w:type="dxa"/>
          </w:tcPr>
          <w:p w14:paraId="5F30ECA2" w14:textId="6EBE6CE2"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Do you smoke</w:t>
            </w:r>
            <w:r w:rsidRPr="00552DCC">
              <w:rPr>
                <w:rFonts w:ascii="Avenir Book" w:eastAsia="Times New Roman" w:hAnsi="Avenir Book" w:cs="Calibri"/>
                <w:kern w:val="0"/>
                <w:sz w:val="20"/>
                <w:szCs w:val="20"/>
                <w14:ligatures w14:val="none"/>
              </w:rPr>
              <w:t xml:space="preserve"> or vape</w:t>
            </w:r>
            <w:r w:rsidRPr="00AD1946">
              <w:rPr>
                <w:rFonts w:ascii="Avenir Book" w:eastAsia="Times New Roman" w:hAnsi="Avenir Book" w:cs="Calibri"/>
                <w:kern w:val="0"/>
                <w:sz w:val="20"/>
                <w:szCs w:val="20"/>
                <w14:ligatures w14:val="none"/>
              </w:rPr>
              <w:t>?</w:t>
            </w:r>
          </w:p>
        </w:tc>
        <w:tc>
          <w:tcPr>
            <w:tcW w:w="990" w:type="dxa"/>
          </w:tcPr>
          <w:p w14:paraId="72F2F5DD" w14:textId="1DC654BA"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Pr>
          <w:p w14:paraId="3CEC7C1C" w14:textId="6E31450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54C59A4E" w14:textId="77777777" w:rsidTr="007F0359">
        <w:tc>
          <w:tcPr>
            <w:tcW w:w="9350" w:type="dxa"/>
            <w:gridSpan w:val="4"/>
          </w:tcPr>
          <w:p w14:paraId="0B72F8F6" w14:textId="248471E5"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u w:val="single"/>
                <w14:ligatures w14:val="none"/>
              </w:rPr>
              <w:t>If yes to the above,</w:t>
            </w:r>
            <w:r w:rsidRPr="00552DCC">
              <w:rPr>
                <w:rFonts w:ascii="Avenir Book" w:eastAsia="Times New Roman" w:hAnsi="Avenir Book" w:cs="Calibri"/>
                <w:kern w:val="0"/>
                <w:sz w:val="20"/>
                <w:szCs w:val="20"/>
                <w14:ligatures w14:val="none"/>
              </w:rPr>
              <w:t xml:space="preserve"> please answer the following questions.</w:t>
            </w:r>
          </w:p>
        </w:tc>
      </w:tr>
      <w:tr w:rsidR="00B46653" w:rsidRPr="00552DCC" w14:paraId="39EB200E" w14:textId="77777777" w:rsidTr="000143A5">
        <w:tc>
          <w:tcPr>
            <w:tcW w:w="9350" w:type="dxa"/>
            <w:gridSpan w:val="4"/>
          </w:tcPr>
          <w:p w14:paraId="26F5AC99" w14:textId="43C62423"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What method?          Cigarettes.      Cigars.      Vape.       Pipe</w:t>
            </w:r>
            <w:r w:rsidR="00E45811" w:rsidRPr="00552DCC">
              <w:rPr>
                <w:rFonts w:ascii="Avenir Book" w:eastAsia="Times New Roman" w:hAnsi="Avenir Book" w:cs="Calibri"/>
                <w:kern w:val="0"/>
                <w:sz w:val="20"/>
                <w:szCs w:val="20"/>
                <w14:ligatures w14:val="none"/>
              </w:rPr>
              <w:t>.     Other ____________</w:t>
            </w:r>
            <w:r w:rsidR="009A518D">
              <w:rPr>
                <w:rFonts w:ascii="Avenir Book" w:eastAsia="Times New Roman" w:hAnsi="Avenir Book" w:cs="Calibri"/>
                <w:kern w:val="0"/>
                <w:sz w:val="20"/>
                <w:szCs w:val="20"/>
                <w14:ligatures w14:val="none"/>
              </w:rPr>
              <w:t>_______________</w:t>
            </w:r>
          </w:p>
        </w:tc>
      </w:tr>
      <w:tr w:rsidR="00E45811" w:rsidRPr="00552DCC" w14:paraId="0B696005" w14:textId="77777777" w:rsidTr="00130B6F">
        <w:tc>
          <w:tcPr>
            <w:tcW w:w="9350" w:type="dxa"/>
            <w:gridSpan w:val="4"/>
          </w:tcPr>
          <w:p w14:paraId="75279AC5" w14:textId="4E8BC299"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How much?              _________________________________________________________</w:t>
            </w:r>
            <w:r w:rsidR="009A518D">
              <w:rPr>
                <w:rFonts w:ascii="Avenir Book" w:eastAsia="Times New Roman" w:hAnsi="Avenir Book" w:cs="Calibri"/>
                <w:kern w:val="0"/>
                <w:sz w:val="20"/>
                <w:szCs w:val="20"/>
                <w14:ligatures w14:val="none"/>
              </w:rPr>
              <w:t>_______________</w:t>
            </w:r>
          </w:p>
        </w:tc>
      </w:tr>
      <w:tr w:rsidR="00E45811" w:rsidRPr="00552DCC" w14:paraId="5211E55D" w14:textId="77777777" w:rsidTr="00B46304">
        <w:tc>
          <w:tcPr>
            <w:tcW w:w="5665" w:type="dxa"/>
          </w:tcPr>
          <w:p w14:paraId="2839A90B" w14:textId="6908DF42"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For how long?</w:t>
            </w:r>
          </w:p>
        </w:tc>
        <w:tc>
          <w:tcPr>
            <w:tcW w:w="990" w:type="dxa"/>
          </w:tcPr>
          <w:p w14:paraId="4716D999" w14:textId="41314FB4"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______</w:t>
            </w:r>
          </w:p>
        </w:tc>
        <w:tc>
          <w:tcPr>
            <w:tcW w:w="2695" w:type="dxa"/>
            <w:gridSpan w:val="2"/>
          </w:tcPr>
          <w:p w14:paraId="5A282B4C" w14:textId="42D5A6A7"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Years</w:t>
            </w:r>
          </w:p>
        </w:tc>
      </w:tr>
      <w:tr w:rsidR="00E45811" w:rsidRPr="00552DCC" w14:paraId="0DD9C6CC" w14:textId="77777777" w:rsidTr="00635FB5">
        <w:tc>
          <w:tcPr>
            <w:tcW w:w="5665" w:type="dxa"/>
            <w:tcBorders>
              <w:bottom w:val="single" w:sz="4" w:space="0" w:color="auto"/>
            </w:tcBorders>
          </w:tcPr>
          <w:p w14:paraId="69233E0E" w14:textId="0997D622" w:rsidR="00E45811" w:rsidRPr="00552DCC" w:rsidRDefault="00E45811" w:rsidP="00AD1946">
            <w:pPr>
              <w:spacing w:before="100" w:beforeAutospacing="1" w:after="100" w:afterAutospacing="1"/>
              <w:rPr>
                <w:rFonts w:ascii="Avenir Book" w:eastAsia="Times New Roman" w:hAnsi="Avenir Book" w:cs="Times New Roman"/>
                <w:kern w:val="0"/>
                <w:sz w:val="20"/>
                <w:szCs w:val="20"/>
                <w14:ligatures w14:val="none"/>
              </w:rPr>
            </w:pPr>
            <w:r w:rsidRPr="00552DCC">
              <w:rPr>
                <w:rFonts w:ascii="Avenir Book" w:eastAsia="Times New Roman" w:hAnsi="Avenir Book" w:cs="Calibri"/>
                <w:kern w:val="0"/>
                <w:sz w:val="20"/>
                <w:szCs w:val="20"/>
                <w14:ligatures w14:val="none"/>
              </w:rPr>
              <w:t>Would</w:t>
            </w:r>
            <w:r w:rsidRPr="00AD1946">
              <w:rPr>
                <w:rFonts w:ascii="Avenir Book" w:eastAsia="Times New Roman" w:hAnsi="Avenir Book" w:cs="Calibri"/>
                <w:kern w:val="0"/>
                <w:sz w:val="20"/>
                <w:szCs w:val="20"/>
                <w14:ligatures w14:val="none"/>
              </w:rPr>
              <w:t xml:space="preserve"> you like assistance with quitting? </w:t>
            </w:r>
          </w:p>
        </w:tc>
        <w:tc>
          <w:tcPr>
            <w:tcW w:w="990" w:type="dxa"/>
            <w:tcBorders>
              <w:bottom w:val="single" w:sz="4" w:space="0" w:color="auto"/>
            </w:tcBorders>
          </w:tcPr>
          <w:p w14:paraId="08107B54" w14:textId="0AE8FCC5"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2695" w:type="dxa"/>
            <w:gridSpan w:val="2"/>
            <w:tcBorders>
              <w:bottom w:val="single" w:sz="4" w:space="0" w:color="auto"/>
            </w:tcBorders>
          </w:tcPr>
          <w:p w14:paraId="76AAB474" w14:textId="172CFAC9"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r>
      <w:tr w:rsidR="00B46653" w:rsidRPr="00552DCC" w14:paraId="470ABC0D" w14:textId="77777777" w:rsidTr="00635FB5">
        <w:tc>
          <w:tcPr>
            <w:tcW w:w="9350" w:type="dxa"/>
            <w:gridSpan w:val="4"/>
            <w:shd w:val="pct50" w:color="auto" w:fill="auto"/>
          </w:tcPr>
          <w:p w14:paraId="2D8449AA"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E45811" w:rsidRPr="00552DCC" w14:paraId="1C7E91C6" w14:textId="77777777" w:rsidTr="00B46653">
        <w:tc>
          <w:tcPr>
            <w:tcW w:w="5665" w:type="dxa"/>
          </w:tcPr>
          <w:p w14:paraId="6DB5BBAA" w14:textId="2D041FCF"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Do you use alcohol?</w:t>
            </w:r>
          </w:p>
        </w:tc>
        <w:tc>
          <w:tcPr>
            <w:tcW w:w="990" w:type="dxa"/>
          </w:tcPr>
          <w:p w14:paraId="6FED60A4" w14:textId="0CE258FF" w:rsidR="00B46653"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Pr>
          <w:p w14:paraId="00A16566" w14:textId="6E42D574" w:rsidR="00B46653"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Pr>
          <w:p w14:paraId="4ABBAA3C" w14:textId="77777777" w:rsidR="00B46653" w:rsidRPr="00552DCC" w:rsidRDefault="00B46653" w:rsidP="00AD1946">
            <w:pPr>
              <w:spacing w:before="100" w:beforeAutospacing="1" w:after="100" w:afterAutospacing="1"/>
              <w:rPr>
                <w:rFonts w:ascii="Avenir Book" w:eastAsia="Times New Roman" w:hAnsi="Avenir Book" w:cs="Calibri"/>
                <w:kern w:val="0"/>
                <w:sz w:val="20"/>
                <w:szCs w:val="20"/>
                <w14:ligatures w14:val="none"/>
              </w:rPr>
            </w:pPr>
          </w:p>
        </w:tc>
      </w:tr>
      <w:tr w:rsidR="00E45811" w:rsidRPr="00552DCC" w14:paraId="3CC79A7E" w14:textId="77777777" w:rsidTr="00E22207">
        <w:tc>
          <w:tcPr>
            <w:tcW w:w="5665" w:type="dxa"/>
          </w:tcPr>
          <w:p w14:paraId="4B5D2B30" w14:textId="2050A594"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u w:val="single"/>
                <w14:ligatures w14:val="none"/>
              </w:rPr>
              <w:t>If yes to the above</w:t>
            </w:r>
            <w:r w:rsidRPr="00AD1946">
              <w:rPr>
                <w:rFonts w:ascii="Avenir Book" w:eastAsia="Times New Roman" w:hAnsi="Avenir Book" w:cs="Calibri"/>
                <w:kern w:val="0"/>
                <w:sz w:val="20"/>
                <w:szCs w:val="20"/>
                <w14:ligatures w14:val="none"/>
              </w:rPr>
              <w:t>, how many times in the past year have you had 4 or more drinks in a day?</w:t>
            </w:r>
          </w:p>
        </w:tc>
        <w:tc>
          <w:tcPr>
            <w:tcW w:w="3685" w:type="dxa"/>
            <w:gridSpan w:val="3"/>
          </w:tcPr>
          <w:p w14:paraId="303A0466" w14:textId="0E313D7A"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 xml:space="preserve">   ____________________________</w:t>
            </w:r>
            <w:r w:rsidR="009A518D">
              <w:rPr>
                <w:rFonts w:ascii="Avenir Book" w:eastAsia="Times New Roman" w:hAnsi="Avenir Book" w:cs="Calibri"/>
                <w:kern w:val="0"/>
                <w:sz w:val="20"/>
                <w:szCs w:val="20"/>
                <w14:ligatures w14:val="none"/>
              </w:rPr>
              <w:t>____</w:t>
            </w:r>
          </w:p>
        </w:tc>
      </w:tr>
      <w:tr w:rsidR="00E45811" w:rsidRPr="00552DCC" w14:paraId="4D7CB160" w14:textId="77777777" w:rsidTr="00B46653">
        <w:tc>
          <w:tcPr>
            <w:tcW w:w="5665" w:type="dxa"/>
          </w:tcPr>
          <w:p w14:paraId="0EC513ED" w14:textId="43AD86DE"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Would</w:t>
            </w:r>
            <w:r w:rsidRPr="00AD1946">
              <w:rPr>
                <w:rFonts w:ascii="Avenir Book" w:eastAsia="Times New Roman" w:hAnsi="Avenir Book" w:cs="Calibri"/>
                <w:kern w:val="0"/>
                <w:sz w:val="20"/>
                <w:szCs w:val="20"/>
                <w14:ligatures w14:val="none"/>
              </w:rPr>
              <w:t xml:space="preserve"> you like assistance with quitting?</w:t>
            </w:r>
          </w:p>
        </w:tc>
        <w:tc>
          <w:tcPr>
            <w:tcW w:w="990" w:type="dxa"/>
          </w:tcPr>
          <w:p w14:paraId="399A2C36" w14:textId="54A8FC8B"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Yes</w:t>
            </w:r>
          </w:p>
        </w:tc>
        <w:tc>
          <w:tcPr>
            <w:tcW w:w="900" w:type="dxa"/>
          </w:tcPr>
          <w:p w14:paraId="6A9EE789" w14:textId="36A152DF"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No</w:t>
            </w:r>
          </w:p>
        </w:tc>
        <w:tc>
          <w:tcPr>
            <w:tcW w:w="1795" w:type="dxa"/>
          </w:tcPr>
          <w:p w14:paraId="6D255D64" w14:textId="77777777" w:rsidR="00E45811" w:rsidRPr="00552DCC" w:rsidRDefault="00E45811" w:rsidP="00AD1946">
            <w:pPr>
              <w:spacing w:before="100" w:beforeAutospacing="1" w:after="100" w:afterAutospacing="1"/>
              <w:rPr>
                <w:rFonts w:ascii="Avenir Book" w:eastAsia="Times New Roman" w:hAnsi="Avenir Book" w:cs="Calibri"/>
                <w:kern w:val="0"/>
                <w:sz w:val="20"/>
                <w:szCs w:val="20"/>
                <w14:ligatures w14:val="none"/>
              </w:rPr>
            </w:pPr>
          </w:p>
        </w:tc>
      </w:tr>
    </w:tbl>
    <w:p w14:paraId="630FF6D3" w14:textId="77777777" w:rsidR="00552DCC" w:rsidRDefault="00552DCC" w:rsidP="00E45811">
      <w:pPr>
        <w:spacing w:after="0" w:line="240" w:lineRule="auto"/>
        <w:rPr>
          <w:rFonts w:ascii="Avenir Book" w:eastAsia="Times New Roman" w:hAnsi="Avenir Book" w:cs="Calibri"/>
          <w:kern w:val="0"/>
          <w:sz w:val="20"/>
          <w:szCs w:val="20"/>
          <w14:ligatures w14:val="none"/>
        </w:rPr>
      </w:pPr>
    </w:p>
    <w:p w14:paraId="3A7333B7" w14:textId="0FE51980" w:rsidR="00AD1946" w:rsidRPr="00552DCC" w:rsidRDefault="00AD1946" w:rsidP="00E45811">
      <w:pPr>
        <w:spacing w:after="0"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For the next 2 questions, </w:t>
      </w:r>
      <w:r w:rsidR="002E0622" w:rsidRPr="00552DCC">
        <w:rPr>
          <w:rFonts w:ascii="Avenir Book" w:eastAsia="Times New Roman" w:hAnsi="Avenir Book" w:cs="Calibri"/>
          <w:kern w:val="0"/>
          <w:sz w:val="20"/>
          <w:szCs w:val="20"/>
          <w14:ligatures w14:val="none"/>
        </w:rPr>
        <w:t xml:space="preserve">consider </w:t>
      </w:r>
      <w:r w:rsidRPr="00AD1946">
        <w:rPr>
          <w:rFonts w:ascii="Avenir Book" w:eastAsia="Times New Roman" w:hAnsi="Avenir Book" w:cs="Calibri"/>
          <w:kern w:val="0"/>
          <w:sz w:val="20"/>
          <w:szCs w:val="20"/>
          <w:u w:val="single"/>
          <w14:ligatures w14:val="none"/>
        </w:rPr>
        <w:t>over the past 2 weeks</w:t>
      </w:r>
      <w:r w:rsidRPr="00AD1946">
        <w:rPr>
          <w:rFonts w:ascii="Avenir Book" w:eastAsia="Times New Roman" w:hAnsi="Avenir Book" w:cs="Calibri"/>
          <w:kern w:val="0"/>
          <w:sz w:val="20"/>
          <w:szCs w:val="20"/>
          <w14:ligatures w14:val="none"/>
        </w:rPr>
        <w:t xml:space="preserve"> how often </w:t>
      </w:r>
      <w:r w:rsidR="002E0622" w:rsidRPr="00552DCC">
        <w:rPr>
          <w:rFonts w:ascii="Avenir Book" w:eastAsia="Times New Roman" w:hAnsi="Avenir Book" w:cs="Calibri"/>
          <w:kern w:val="0"/>
          <w:sz w:val="20"/>
          <w:szCs w:val="20"/>
          <w14:ligatures w14:val="none"/>
        </w:rPr>
        <w:t>you have</w:t>
      </w:r>
      <w:r w:rsidRPr="00AD1946">
        <w:rPr>
          <w:rFonts w:ascii="Avenir Book" w:eastAsia="Times New Roman" w:hAnsi="Avenir Book" w:cs="Calibri"/>
          <w:kern w:val="0"/>
          <w:sz w:val="20"/>
          <w:szCs w:val="20"/>
          <w14:ligatures w14:val="none"/>
        </w:rPr>
        <w:t xml:space="preserve"> been bothered by the following: </w:t>
      </w:r>
    </w:p>
    <w:tbl>
      <w:tblPr>
        <w:tblStyle w:val="TableGrid"/>
        <w:tblW w:w="0" w:type="auto"/>
        <w:tblLook w:val="04A0" w:firstRow="1" w:lastRow="0" w:firstColumn="1" w:lastColumn="0" w:noHBand="0" w:noVBand="1"/>
      </w:tblPr>
      <w:tblGrid>
        <w:gridCol w:w="3775"/>
        <w:gridCol w:w="1080"/>
        <w:gridCol w:w="1350"/>
        <w:gridCol w:w="1710"/>
        <w:gridCol w:w="1435"/>
      </w:tblGrid>
      <w:tr w:rsidR="00E45811" w:rsidRPr="00552DCC" w14:paraId="1EA42C91" w14:textId="77777777" w:rsidTr="00E45811">
        <w:tc>
          <w:tcPr>
            <w:tcW w:w="3775" w:type="dxa"/>
          </w:tcPr>
          <w:p w14:paraId="28C10CD3" w14:textId="1D20D82E"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Little interest or pleasure in doing things</w:t>
            </w:r>
          </w:p>
        </w:tc>
        <w:tc>
          <w:tcPr>
            <w:tcW w:w="1080" w:type="dxa"/>
          </w:tcPr>
          <w:p w14:paraId="1115B22D" w14:textId="1276EB11"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Not at all</w:t>
            </w:r>
          </w:p>
        </w:tc>
        <w:tc>
          <w:tcPr>
            <w:tcW w:w="1350" w:type="dxa"/>
          </w:tcPr>
          <w:p w14:paraId="086132AE" w14:textId="1223325F"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Several days</w:t>
            </w:r>
          </w:p>
        </w:tc>
        <w:tc>
          <w:tcPr>
            <w:tcW w:w="1710" w:type="dxa"/>
          </w:tcPr>
          <w:p w14:paraId="13E1F7E2" w14:textId="77C106DD"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More than half the days</w:t>
            </w:r>
          </w:p>
        </w:tc>
        <w:tc>
          <w:tcPr>
            <w:tcW w:w="1435" w:type="dxa"/>
          </w:tcPr>
          <w:p w14:paraId="5EEF5531" w14:textId="5FCE8B0C" w:rsidR="00E45811" w:rsidRPr="00552DCC" w:rsidRDefault="00E45811" w:rsidP="00E45811">
            <w:pPr>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Nearly every day</w:t>
            </w:r>
          </w:p>
        </w:tc>
      </w:tr>
      <w:tr w:rsidR="00E45811" w:rsidRPr="00552DCC" w14:paraId="323DCFB4" w14:textId="77777777" w:rsidTr="00E45811">
        <w:tc>
          <w:tcPr>
            <w:tcW w:w="3775" w:type="dxa"/>
          </w:tcPr>
          <w:p w14:paraId="1B4E8281" w14:textId="2FC9F852"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Feeling down, depressed or hopeless</w:t>
            </w:r>
          </w:p>
        </w:tc>
        <w:tc>
          <w:tcPr>
            <w:tcW w:w="1080" w:type="dxa"/>
          </w:tcPr>
          <w:p w14:paraId="2DF161CF" w14:textId="3E4EB1DA"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Not at all</w:t>
            </w:r>
          </w:p>
        </w:tc>
        <w:tc>
          <w:tcPr>
            <w:tcW w:w="1350" w:type="dxa"/>
          </w:tcPr>
          <w:p w14:paraId="20421EF6" w14:textId="555103B0"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Several days</w:t>
            </w:r>
          </w:p>
        </w:tc>
        <w:tc>
          <w:tcPr>
            <w:tcW w:w="1710" w:type="dxa"/>
          </w:tcPr>
          <w:p w14:paraId="23AA9843" w14:textId="43313483"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More than half the days</w:t>
            </w:r>
          </w:p>
        </w:tc>
        <w:tc>
          <w:tcPr>
            <w:tcW w:w="1435" w:type="dxa"/>
          </w:tcPr>
          <w:p w14:paraId="62A01476" w14:textId="11B925E0" w:rsidR="00E45811" w:rsidRPr="00552DCC" w:rsidRDefault="00E45811" w:rsidP="00E45811">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Nearly every day</w:t>
            </w:r>
          </w:p>
        </w:tc>
      </w:tr>
    </w:tbl>
    <w:p w14:paraId="30AD3562" w14:textId="6612168D" w:rsidR="00552DCC" w:rsidRPr="00552DCC" w:rsidRDefault="00552DCC" w:rsidP="00552DCC">
      <w:pPr>
        <w:spacing w:before="100" w:beforeAutospacing="1" w:after="100" w:afterAutospacing="1" w:line="240" w:lineRule="auto"/>
        <w:jc w:val="center"/>
        <w:rPr>
          <w:rFonts w:ascii="Avenir Book" w:eastAsia="Times New Roman" w:hAnsi="Avenir Book" w:cs="Times New Roman"/>
          <w:b/>
          <w:bCs/>
          <w:kern w:val="0"/>
          <w:sz w:val="20"/>
          <w:szCs w:val="20"/>
          <w14:ligatures w14:val="none"/>
        </w:rPr>
      </w:pPr>
      <w:r w:rsidRPr="00AD1946">
        <w:rPr>
          <w:rFonts w:ascii="Avenir Book" w:eastAsia="Times New Roman" w:hAnsi="Avenir Book" w:cs="Times New Roman"/>
          <w:b/>
          <w:bCs/>
          <w:kern w:val="0"/>
          <w:sz w:val="20"/>
          <w:szCs w:val="20"/>
          <w14:ligatures w14:val="none"/>
        </w:rPr>
        <w:t>Please turn over for</w:t>
      </w:r>
      <w:r>
        <w:rPr>
          <w:rFonts w:ascii="Avenir Book" w:eastAsia="Times New Roman" w:hAnsi="Avenir Book" w:cs="Times New Roman"/>
          <w:b/>
          <w:bCs/>
          <w:kern w:val="0"/>
          <w:sz w:val="20"/>
          <w:szCs w:val="20"/>
          <w14:ligatures w14:val="none"/>
        </w:rPr>
        <w:t xml:space="preserve"> </w:t>
      </w:r>
      <w:r w:rsidRPr="00AD1946">
        <w:rPr>
          <w:rFonts w:ascii="Avenir Book" w:eastAsia="Times New Roman" w:hAnsi="Avenir Book" w:cs="Times New Roman"/>
          <w:b/>
          <w:bCs/>
          <w:kern w:val="0"/>
          <w:sz w:val="20"/>
          <w:szCs w:val="20"/>
          <w14:ligatures w14:val="none"/>
        </w:rPr>
        <w:t>screening recommendations</w:t>
      </w:r>
    </w:p>
    <w:p w14:paraId="23593A53" w14:textId="767CE6BF" w:rsidR="00AD1946" w:rsidRPr="00AD1946" w:rsidRDefault="00AD1946" w:rsidP="00AD1946">
      <w:pPr>
        <w:spacing w:before="100" w:beforeAutospacing="1" w:after="100" w:afterAutospacing="1"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lastRenderedPageBreak/>
        <w:t xml:space="preserve">These are general recommendations based upon persons of average risk. Based upon your personal and family medical history, they may be different. These are recommendations aimed at catching disease before it becomes a bigger issue and/or preventing disease altogether. </w:t>
      </w:r>
    </w:p>
    <w:p w14:paraId="311F577F" w14:textId="77777777" w:rsidR="00AD1946" w:rsidRPr="00AD1946" w:rsidRDefault="00AD1946" w:rsidP="00AD1946">
      <w:pPr>
        <w:spacing w:before="100" w:beforeAutospacing="1" w:after="100" w:afterAutospacing="1"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Below are the provider’s recommendations for you</w:t>
      </w:r>
      <w:r w:rsidRPr="00AD1946">
        <w:rPr>
          <w:rFonts w:ascii="Avenir Book" w:eastAsia="Times New Roman" w:hAnsi="Avenir Book" w:cs="Calibri"/>
          <w:b/>
          <w:bCs/>
          <w:kern w:val="0"/>
          <w:sz w:val="20"/>
          <w:szCs w:val="20"/>
          <w14:ligatures w14:val="none"/>
        </w:rPr>
        <w:t xml:space="preserve">. </w:t>
      </w:r>
      <w:r w:rsidRPr="00AD1946">
        <w:rPr>
          <w:rFonts w:ascii="Avenir Book" w:eastAsia="Times New Roman" w:hAnsi="Avenir Book" w:cs="Times New Roman"/>
          <w:b/>
          <w:bCs/>
          <w:kern w:val="0"/>
          <w:sz w:val="20"/>
          <w:szCs w:val="20"/>
          <w14:ligatures w14:val="none"/>
        </w:rPr>
        <w:t>I ask that you mark the last column if you would like to pursue these recommendations</w:t>
      </w:r>
      <w:r w:rsidRPr="00AD1946">
        <w:rPr>
          <w:rFonts w:ascii="Avenir Book" w:eastAsia="Times New Roman" w:hAnsi="Avenir Book" w:cs="Calibri"/>
          <w:b/>
          <w:bCs/>
          <w:kern w:val="0"/>
          <w:sz w:val="20"/>
          <w:szCs w:val="20"/>
          <w14:ligatures w14:val="none"/>
        </w:rPr>
        <w:t>:</w:t>
      </w:r>
      <w:r w:rsidRPr="00AD1946">
        <w:rPr>
          <w:rFonts w:ascii="Avenir Book" w:eastAsia="Times New Roman" w:hAnsi="Avenir Book" w:cs="Calibri"/>
          <w:kern w:val="0"/>
          <w:sz w:val="20"/>
          <w:szCs w:val="20"/>
          <w14:ligatures w14:val="none"/>
        </w:rPr>
        <w:t xml:space="preserve"> </w:t>
      </w:r>
    </w:p>
    <w:tbl>
      <w:tblPr>
        <w:tblStyle w:val="TableGrid"/>
        <w:tblW w:w="0" w:type="auto"/>
        <w:tblLook w:val="04A0" w:firstRow="1" w:lastRow="0" w:firstColumn="1" w:lastColumn="0" w:noHBand="0" w:noVBand="1"/>
      </w:tblPr>
      <w:tblGrid>
        <w:gridCol w:w="2245"/>
        <w:gridCol w:w="2610"/>
        <w:gridCol w:w="1080"/>
        <w:gridCol w:w="1170"/>
        <w:gridCol w:w="2245"/>
      </w:tblGrid>
      <w:tr w:rsidR="002E0622" w:rsidRPr="00552DCC" w14:paraId="2D877964" w14:textId="77777777" w:rsidTr="00635FB5">
        <w:tc>
          <w:tcPr>
            <w:tcW w:w="2245" w:type="dxa"/>
          </w:tcPr>
          <w:p w14:paraId="55BB0012" w14:textId="18367656" w:rsidR="002E0622" w:rsidRPr="00552DCC" w:rsidRDefault="002E0622" w:rsidP="002E0622">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Item</w:t>
            </w:r>
          </w:p>
        </w:tc>
        <w:tc>
          <w:tcPr>
            <w:tcW w:w="2610" w:type="dxa"/>
          </w:tcPr>
          <w:p w14:paraId="01FE8B68" w14:textId="063AE753"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Interval</w:t>
            </w:r>
          </w:p>
        </w:tc>
        <w:tc>
          <w:tcPr>
            <w:tcW w:w="1080" w:type="dxa"/>
          </w:tcPr>
          <w:p w14:paraId="1D36D898" w14:textId="5925CAFF"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Last</w:t>
            </w:r>
          </w:p>
        </w:tc>
        <w:tc>
          <w:tcPr>
            <w:tcW w:w="1170" w:type="dxa"/>
          </w:tcPr>
          <w:p w14:paraId="5C200175" w14:textId="13BC0FCE"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Due</w:t>
            </w:r>
          </w:p>
        </w:tc>
        <w:tc>
          <w:tcPr>
            <w:tcW w:w="2245" w:type="dxa"/>
            <w:shd w:val="pct50" w:color="auto" w:fill="auto"/>
          </w:tcPr>
          <w:p w14:paraId="52E4C5DC" w14:textId="1C71DD13" w:rsidR="002E0622" w:rsidRPr="00635FB5" w:rsidRDefault="002E0622" w:rsidP="00AD1946">
            <w:pPr>
              <w:spacing w:before="100" w:beforeAutospacing="1" w:after="100" w:afterAutospacing="1"/>
              <w:rPr>
                <w:rFonts w:ascii="Avenir Book" w:eastAsia="Times New Roman" w:hAnsi="Avenir Book" w:cs="Calibri"/>
                <w:b/>
                <w:bCs/>
                <w:kern w:val="0"/>
                <w:sz w:val="20"/>
                <w:szCs w:val="20"/>
                <w14:ligatures w14:val="none"/>
              </w:rPr>
            </w:pPr>
            <w:r w:rsidRPr="00635FB5">
              <w:rPr>
                <w:rFonts w:ascii="Avenir Book" w:eastAsia="Times New Roman" w:hAnsi="Avenir Book" w:cs="Calibri"/>
                <w:b/>
                <w:bCs/>
                <w:kern w:val="0"/>
                <w:sz w:val="20"/>
                <w:szCs w:val="20"/>
                <w14:ligatures w14:val="none"/>
              </w:rPr>
              <w:t>I would like to pursue</w:t>
            </w:r>
          </w:p>
        </w:tc>
      </w:tr>
      <w:tr w:rsidR="002E0622" w:rsidRPr="00552DCC" w14:paraId="0EC95287" w14:textId="77777777" w:rsidTr="00635FB5">
        <w:tc>
          <w:tcPr>
            <w:tcW w:w="2245" w:type="dxa"/>
          </w:tcPr>
          <w:p w14:paraId="49C45BE0" w14:textId="55A29F00"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COVID Vaccine </w:t>
            </w:r>
          </w:p>
        </w:tc>
        <w:tc>
          <w:tcPr>
            <w:tcW w:w="2610" w:type="dxa"/>
          </w:tcPr>
          <w:p w14:paraId="0D057041" w14:textId="7E919F09"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Variable</w:t>
            </w:r>
          </w:p>
        </w:tc>
        <w:tc>
          <w:tcPr>
            <w:tcW w:w="1080" w:type="dxa"/>
          </w:tcPr>
          <w:p w14:paraId="24B012D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11D0199A"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7772EBB4" w14:textId="77777777" w:rsidR="002E0622" w:rsidRPr="00635FB5" w:rsidRDefault="002E0622" w:rsidP="00AD1946">
            <w:pPr>
              <w:spacing w:before="100" w:beforeAutospacing="1" w:after="100" w:afterAutospacing="1"/>
              <w:rPr>
                <w:rFonts w:ascii="Avenir Book" w:eastAsia="Times New Roman" w:hAnsi="Avenir Book" w:cs="Calibri"/>
                <w:kern w:val="0"/>
                <w:sz w:val="20"/>
                <w:szCs w:val="20"/>
                <w14:ligatures w14:val="none"/>
              </w:rPr>
            </w:pPr>
          </w:p>
        </w:tc>
      </w:tr>
      <w:tr w:rsidR="002E0622" w:rsidRPr="00552DCC" w14:paraId="6ADF6293" w14:textId="77777777" w:rsidTr="00635FB5">
        <w:tc>
          <w:tcPr>
            <w:tcW w:w="2245" w:type="dxa"/>
          </w:tcPr>
          <w:p w14:paraId="05A8CAEC" w14:textId="77777777" w:rsidR="002E0622" w:rsidRPr="00AD1946" w:rsidRDefault="002E0622" w:rsidP="002E0622">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Influenza Vaccine </w:t>
            </w:r>
          </w:p>
          <w:p w14:paraId="5C6FBB5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610" w:type="dxa"/>
          </w:tcPr>
          <w:p w14:paraId="4573D313" w14:textId="3C3E8586"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 xml:space="preserve">Sept-May yearly starting at 6 </w:t>
            </w:r>
            <w:proofErr w:type="spellStart"/>
            <w:r w:rsidRPr="00AD1946">
              <w:rPr>
                <w:rFonts w:ascii="Avenir Book" w:eastAsia="Times New Roman" w:hAnsi="Avenir Book" w:cs="Calibri"/>
                <w:kern w:val="0"/>
                <w:sz w:val="20"/>
                <w:szCs w:val="20"/>
                <w14:ligatures w14:val="none"/>
              </w:rPr>
              <w:t>mo</w:t>
            </w:r>
            <w:proofErr w:type="spellEnd"/>
          </w:p>
        </w:tc>
        <w:tc>
          <w:tcPr>
            <w:tcW w:w="1080" w:type="dxa"/>
          </w:tcPr>
          <w:p w14:paraId="07755626"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3B76A5E7"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51C76E4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44C87700" w14:textId="77777777" w:rsidTr="00635FB5">
        <w:tc>
          <w:tcPr>
            <w:tcW w:w="2245" w:type="dxa"/>
          </w:tcPr>
          <w:p w14:paraId="1C9CD995" w14:textId="77777777" w:rsidR="002E0622" w:rsidRPr="00AD1946" w:rsidRDefault="002E0622" w:rsidP="002E0622">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Shingles Vaccine </w:t>
            </w:r>
          </w:p>
          <w:p w14:paraId="16D5A31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610" w:type="dxa"/>
          </w:tcPr>
          <w:p w14:paraId="1CDF0679" w14:textId="0FBB5C2C"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 xml:space="preserve">2 doses 2-6 </w:t>
            </w:r>
            <w:proofErr w:type="spellStart"/>
            <w:r w:rsidRPr="00AD1946">
              <w:rPr>
                <w:rFonts w:ascii="Avenir Book" w:eastAsia="Times New Roman" w:hAnsi="Avenir Book" w:cs="Calibri"/>
                <w:kern w:val="0"/>
                <w:sz w:val="20"/>
                <w:szCs w:val="20"/>
                <w14:ligatures w14:val="none"/>
              </w:rPr>
              <w:t>mo</w:t>
            </w:r>
            <w:proofErr w:type="spellEnd"/>
            <w:r w:rsidRPr="00AD1946">
              <w:rPr>
                <w:rFonts w:ascii="Avenir Book" w:eastAsia="Times New Roman" w:hAnsi="Avenir Book" w:cs="Calibri"/>
                <w:kern w:val="0"/>
                <w:sz w:val="20"/>
                <w:szCs w:val="20"/>
                <w14:ligatures w14:val="none"/>
              </w:rPr>
              <w:t xml:space="preserve"> apart after 50</w:t>
            </w:r>
          </w:p>
        </w:tc>
        <w:tc>
          <w:tcPr>
            <w:tcW w:w="1080" w:type="dxa"/>
          </w:tcPr>
          <w:p w14:paraId="33080442"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55982993"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497FBED3"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5588B31B" w14:textId="77777777" w:rsidTr="00635FB5">
        <w:tc>
          <w:tcPr>
            <w:tcW w:w="2245" w:type="dxa"/>
          </w:tcPr>
          <w:p w14:paraId="598A0660" w14:textId="5892C651"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Tetanus Vaccine</w:t>
            </w:r>
          </w:p>
        </w:tc>
        <w:tc>
          <w:tcPr>
            <w:tcW w:w="2610" w:type="dxa"/>
          </w:tcPr>
          <w:p w14:paraId="1F2386BD" w14:textId="5E3FE3DB"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Tdap every 10 years</w:t>
            </w:r>
          </w:p>
        </w:tc>
        <w:tc>
          <w:tcPr>
            <w:tcW w:w="1080" w:type="dxa"/>
          </w:tcPr>
          <w:p w14:paraId="30F4CFC9"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3AD424A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778F7502"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7B881018" w14:textId="77777777" w:rsidTr="00635FB5">
        <w:tc>
          <w:tcPr>
            <w:tcW w:w="2245" w:type="dxa"/>
          </w:tcPr>
          <w:p w14:paraId="784BE381" w14:textId="44B0D3EF"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Pneumonia Vaccine</w:t>
            </w:r>
          </w:p>
        </w:tc>
        <w:tc>
          <w:tcPr>
            <w:tcW w:w="2610" w:type="dxa"/>
          </w:tcPr>
          <w:p w14:paraId="1263BDC2" w14:textId="3A00E03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PCV20</w:t>
            </w:r>
            <w:r w:rsidRPr="00AD1946">
              <w:rPr>
                <w:rFonts w:ascii="Avenir Book" w:eastAsia="Times New Roman" w:hAnsi="Avenir Book" w:cs="Calibri"/>
                <w:kern w:val="0"/>
                <w:sz w:val="20"/>
                <w:szCs w:val="20"/>
                <w14:ligatures w14:val="none"/>
              </w:rPr>
              <w:t xml:space="preserve"> </w:t>
            </w:r>
            <w:r w:rsidRPr="00552DCC">
              <w:rPr>
                <w:rFonts w:ascii="Avenir Book" w:eastAsia="Times New Roman" w:hAnsi="Avenir Book" w:cs="Calibri"/>
                <w:kern w:val="0"/>
                <w:sz w:val="20"/>
                <w:szCs w:val="20"/>
                <w14:ligatures w14:val="none"/>
              </w:rPr>
              <w:t xml:space="preserve">once </w:t>
            </w:r>
            <w:r w:rsidRPr="00AD1946">
              <w:rPr>
                <w:rFonts w:ascii="Avenir Book" w:eastAsia="Times New Roman" w:hAnsi="Avenir Book" w:cs="Calibri"/>
                <w:kern w:val="0"/>
                <w:sz w:val="20"/>
                <w:szCs w:val="20"/>
                <w14:ligatures w14:val="none"/>
              </w:rPr>
              <w:t>after</w:t>
            </w:r>
            <w:r w:rsidRPr="00552DCC">
              <w:rPr>
                <w:rFonts w:ascii="Avenir Book" w:eastAsia="Times New Roman" w:hAnsi="Avenir Book" w:cs="Calibri"/>
                <w:kern w:val="0"/>
                <w:sz w:val="20"/>
                <w:szCs w:val="20"/>
                <w14:ligatures w14:val="none"/>
              </w:rPr>
              <w:t xml:space="preserve"> 50</w:t>
            </w:r>
          </w:p>
        </w:tc>
        <w:tc>
          <w:tcPr>
            <w:tcW w:w="1080" w:type="dxa"/>
          </w:tcPr>
          <w:p w14:paraId="1773728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42FE521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31A0A934"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3AAF9001" w14:textId="77777777" w:rsidTr="00635FB5">
        <w:tc>
          <w:tcPr>
            <w:tcW w:w="2245" w:type="dxa"/>
          </w:tcPr>
          <w:p w14:paraId="2DDE719D" w14:textId="4C905D26"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Colorectal Cancer Screening </w:t>
            </w:r>
          </w:p>
        </w:tc>
        <w:tc>
          <w:tcPr>
            <w:tcW w:w="2610" w:type="dxa"/>
          </w:tcPr>
          <w:p w14:paraId="49B9687B" w14:textId="4228F7CC"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Colonoscopy: every 10 years 45-75 OR</w:t>
            </w:r>
            <w:r w:rsidRPr="00AD1946">
              <w:rPr>
                <w:rFonts w:ascii="Avenir Book" w:eastAsia="Times New Roman" w:hAnsi="Avenir Book" w:cs="Calibri"/>
                <w:kern w:val="0"/>
                <w:sz w:val="20"/>
                <w:szCs w:val="20"/>
                <w14:ligatures w14:val="none"/>
              </w:rPr>
              <w:br/>
              <w:t xml:space="preserve">Cologuard: every 3 years (if positive next step is colonoscopy) </w:t>
            </w:r>
          </w:p>
        </w:tc>
        <w:tc>
          <w:tcPr>
            <w:tcW w:w="1080" w:type="dxa"/>
          </w:tcPr>
          <w:p w14:paraId="68EA055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74DC699E"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46CCD260"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651EAD5C" w14:textId="77777777" w:rsidTr="00635FB5">
        <w:tc>
          <w:tcPr>
            <w:tcW w:w="2245" w:type="dxa"/>
          </w:tcPr>
          <w:p w14:paraId="2F716E69" w14:textId="77777777" w:rsidR="002E0622" w:rsidRPr="00AD1946" w:rsidRDefault="002E0622" w:rsidP="002E0622">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Lung Cancer Screening </w:t>
            </w:r>
          </w:p>
          <w:p w14:paraId="7C345C1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610" w:type="dxa"/>
          </w:tcPr>
          <w:p w14:paraId="7FBEB7FF" w14:textId="55EC1903" w:rsidR="002E0622" w:rsidRPr="00552DCC" w:rsidRDefault="002E0622"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Yearly 50-80 with 20 pack- year smoking history and currently smoke or have quit smoking within the past 15 years </w:t>
            </w:r>
          </w:p>
        </w:tc>
        <w:tc>
          <w:tcPr>
            <w:tcW w:w="1080" w:type="dxa"/>
          </w:tcPr>
          <w:p w14:paraId="52A5AE64"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39201CC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1FFDC296"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75F8FA95" w14:textId="77777777" w:rsidTr="00635FB5">
        <w:tc>
          <w:tcPr>
            <w:tcW w:w="2245" w:type="dxa"/>
          </w:tcPr>
          <w:p w14:paraId="64ED9D74" w14:textId="1C7E3BE3" w:rsidR="002E0622"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 xml:space="preserve">Abdominal Aortic Aneurysm Screening </w:t>
            </w:r>
          </w:p>
        </w:tc>
        <w:tc>
          <w:tcPr>
            <w:tcW w:w="2610" w:type="dxa"/>
          </w:tcPr>
          <w:p w14:paraId="0ABE4EB9" w14:textId="5D77B014" w:rsidR="002E0622" w:rsidRPr="00552DCC" w:rsidRDefault="00552DCC" w:rsidP="00552DCC">
            <w:pPr>
              <w:pStyle w:val="NormalWeb"/>
            </w:pPr>
            <w:r>
              <w:rPr>
                <w:rFonts w:ascii="Calibri" w:hAnsi="Calibri" w:cs="Calibri"/>
                <w:sz w:val="22"/>
                <w:szCs w:val="22"/>
              </w:rPr>
              <w:t xml:space="preserve">Abd ultrasound once if ever smoked 65-75 </w:t>
            </w:r>
          </w:p>
        </w:tc>
        <w:tc>
          <w:tcPr>
            <w:tcW w:w="1080" w:type="dxa"/>
          </w:tcPr>
          <w:p w14:paraId="41DED20B"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1C2CCABD"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7D6A66DC"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037FF0ED" w14:textId="77777777" w:rsidTr="00635FB5">
        <w:trPr>
          <w:trHeight w:val="953"/>
        </w:trPr>
        <w:tc>
          <w:tcPr>
            <w:tcW w:w="2245" w:type="dxa"/>
          </w:tcPr>
          <w:p w14:paraId="1FFB456D" w14:textId="034FB381" w:rsidR="002E0622" w:rsidRPr="00552DCC" w:rsidRDefault="00552DCC" w:rsidP="002E0622">
            <w:pPr>
              <w:spacing w:before="100" w:beforeAutospacing="1" w:after="100" w:afterAutospacing="1"/>
              <w:rPr>
                <w:rFonts w:ascii="Avenir Book" w:eastAsia="Times New Roman" w:hAnsi="Avenir Book" w:cs="Times New Roman"/>
                <w:kern w:val="0"/>
                <w:sz w:val="20"/>
                <w:szCs w:val="20"/>
                <w14:ligatures w14:val="none"/>
              </w:rPr>
            </w:pPr>
            <w:r>
              <w:rPr>
                <w:rFonts w:ascii="Avenir Book" w:eastAsia="Times New Roman" w:hAnsi="Avenir Book" w:cs="Calibri"/>
                <w:kern w:val="0"/>
                <w:sz w:val="20"/>
                <w:szCs w:val="20"/>
                <w14:ligatures w14:val="none"/>
              </w:rPr>
              <w:t xml:space="preserve">Prostate Cancer </w:t>
            </w:r>
            <w:r w:rsidR="002E0622" w:rsidRPr="00AD1946">
              <w:rPr>
                <w:rFonts w:ascii="Avenir Book" w:eastAsia="Times New Roman" w:hAnsi="Avenir Book" w:cs="Calibri"/>
                <w:kern w:val="0"/>
                <w:sz w:val="20"/>
                <w:szCs w:val="20"/>
                <w14:ligatures w14:val="none"/>
              </w:rPr>
              <w:t xml:space="preserve">Screening </w:t>
            </w:r>
          </w:p>
        </w:tc>
        <w:tc>
          <w:tcPr>
            <w:tcW w:w="2610" w:type="dxa"/>
          </w:tcPr>
          <w:p w14:paraId="05A32BAF" w14:textId="74C96043" w:rsidR="002E0622" w:rsidRPr="00552DCC" w:rsidRDefault="00552DCC" w:rsidP="00AD1946">
            <w:pPr>
              <w:spacing w:before="100" w:beforeAutospacing="1" w:after="100" w:afterAutospacing="1"/>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PSA periodically 55-70 based upon conversation of risks/benefits with provider</w:t>
            </w:r>
          </w:p>
        </w:tc>
        <w:tc>
          <w:tcPr>
            <w:tcW w:w="1080" w:type="dxa"/>
          </w:tcPr>
          <w:p w14:paraId="5FCF9E2E"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3AF44119"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4772359F"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6A3F7EB4" w14:textId="77777777" w:rsidTr="00635FB5">
        <w:tc>
          <w:tcPr>
            <w:tcW w:w="2245" w:type="dxa"/>
          </w:tcPr>
          <w:p w14:paraId="0967DBE1" w14:textId="5FA54DFB"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Thyroid Disease Screening</w:t>
            </w:r>
          </w:p>
        </w:tc>
        <w:tc>
          <w:tcPr>
            <w:tcW w:w="2610" w:type="dxa"/>
          </w:tcPr>
          <w:p w14:paraId="706B08AC" w14:textId="0BC12062"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TSH (blood work) every 5 years 35 and up</w:t>
            </w:r>
          </w:p>
        </w:tc>
        <w:tc>
          <w:tcPr>
            <w:tcW w:w="1080" w:type="dxa"/>
          </w:tcPr>
          <w:p w14:paraId="5538A8B1"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79AC7207"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679F6DAD"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2E0622" w:rsidRPr="00552DCC" w14:paraId="02ACB673" w14:textId="77777777" w:rsidTr="00635FB5">
        <w:tc>
          <w:tcPr>
            <w:tcW w:w="2245" w:type="dxa"/>
          </w:tcPr>
          <w:p w14:paraId="0AB3BA14" w14:textId="73E202D8" w:rsidR="002E0622" w:rsidRPr="00552DCC" w:rsidRDefault="002E0622"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Lipid Screening</w:t>
            </w:r>
          </w:p>
        </w:tc>
        <w:tc>
          <w:tcPr>
            <w:tcW w:w="2610" w:type="dxa"/>
          </w:tcPr>
          <w:p w14:paraId="2BF636A8" w14:textId="43ABB3B3" w:rsidR="002E0622"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Lipid panel every 5 years 20 and up</w:t>
            </w:r>
          </w:p>
        </w:tc>
        <w:tc>
          <w:tcPr>
            <w:tcW w:w="1080" w:type="dxa"/>
          </w:tcPr>
          <w:p w14:paraId="1F9B9703"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2EFD089C"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3C401D31" w14:textId="77777777" w:rsidR="002E0622" w:rsidRPr="00552DCC" w:rsidRDefault="002E0622"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31A03154" w14:textId="77777777" w:rsidTr="00635FB5">
        <w:tc>
          <w:tcPr>
            <w:tcW w:w="2245" w:type="dxa"/>
          </w:tcPr>
          <w:p w14:paraId="41205F16" w14:textId="048B692F"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Lipoprotein (a) Screening</w:t>
            </w:r>
          </w:p>
        </w:tc>
        <w:tc>
          <w:tcPr>
            <w:tcW w:w="2610" w:type="dxa"/>
          </w:tcPr>
          <w:p w14:paraId="11ECAF47" w14:textId="734ED77C"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552DCC">
              <w:rPr>
                <w:rFonts w:ascii="Avenir Book" w:eastAsia="Times New Roman" w:hAnsi="Avenir Book" w:cs="Calibri"/>
                <w:kern w:val="0"/>
                <w:sz w:val="20"/>
                <w:szCs w:val="20"/>
                <w14:ligatures w14:val="none"/>
              </w:rPr>
              <w:t>LP(a) once after age 20</w:t>
            </w:r>
          </w:p>
        </w:tc>
        <w:tc>
          <w:tcPr>
            <w:tcW w:w="1080" w:type="dxa"/>
          </w:tcPr>
          <w:p w14:paraId="400CF9EE"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4CDCEFB5"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52E4E133"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5F2C3D50" w14:textId="77777777" w:rsidTr="00635FB5">
        <w:tc>
          <w:tcPr>
            <w:tcW w:w="2245" w:type="dxa"/>
          </w:tcPr>
          <w:p w14:paraId="7584A7DC" w14:textId="49AEB742"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Diabetes Screening</w:t>
            </w:r>
          </w:p>
        </w:tc>
        <w:tc>
          <w:tcPr>
            <w:tcW w:w="2610" w:type="dxa"/>
          </w:tcPr>
          <w:p w14:paraId="7D288B72" w14:textId="3488C74B"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Blood sugar (</w:t>
            </w:r>
            <w:proofErr w:type="gramStart"/>
            <w:r w:rsidRPr="00AD1946">
              <w:rPr>
                <w:rFonts w:ascii="Avenir Book" w:eastAsia="Times New Roman" w:hAnsi="Avenir Book" w:cs="Calibri"/>
                <w:kern w:val="0"/>
                <w:sz w:val="20"/>
                <w:szCs w:val="20"/>
                <w14:ligatures w14:val="none"/>
              </w:rPr>
              <w:t xml:space="preserve">CMP) </w:t>
            </w:r>
            <w:r w:rsidRPr="00552DCC">
              <w:rPr>
                <w:rFonts w:ascii="Avenir Book" w:eastAsia="Times New Roman" w:hAnsi="Avenir Book" w:cs="Calibri"/>
                <w:kern w:val="0"/>
                <w:sz w:val="20"/>
                <w:szCs w:val="20"/>
                <w14:ligatures w14:val="none"/>
              </w:rPr>
              <w:t xml:space="preserve"> or</w:t>
            </w:r>
            <w:proofErr w:type="gramEnd"/>
            <w:r w:rsidRPr="00552DCC">
              <w:rPr>
                <w:rFonts w:ascii="Avenir Book" w:eastAsia="Times New Roman" w:hAnsi="Avenir Book" w:cs="Calibri"/>
                <w:kern w:val="0"/>
                <w:sz w:val="20"/>
                <w:szCs w:val="20"/>
                <w14:ligatures w14:val="none"/>
              </w:rPr>
              <w:t xml:space="preserve"> A1c </w:t>
            </w:r>
            <w:r w:rsidRPr="00AD1946">
              <w:rPr>
                <w:rFonts w:ascii="Avenir Book" w:eastAsia="Times New Roman" w:hAnsi="Avenir Book" w:cs="Calibri"/>
                <w:kern w:val="0"/>
                <w:sz w:val="20"/>
                <w:szCs w:val="20"/>
                <w14:ligatures w14:val="none"/>
              </w:rPr>
              <w:t>Yearly 40</w:t>
            </w:r>
            <w:r w:rsidRPr="00552DCC">
              <w:rPr>
                <w:rFonts w:ascii="Avenir Book" w:eastAsia="Times New Roman" w:hAnsi="Avenir Book" w:cs="Calibri"/>
                <w:kern w:val="0"/>
                <w:sz w:val="20"/>
                <w:szCs w:val="20"/>
                <w14:ligatures w14:val="none"/>
              </w:rPr>
              <w:t xml:space="preserve"> and up</w:t>
            </w:r>
          </w:p>
        </w:tc>
        <w:tc>
          <w:tcPr>
            <w:tcW w:w="1080" w:type="dxa"/>
          </w:tcPr>
          <w:p w14:paraId="177A7D3E"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51236B7F"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56DFB4E9"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r w:rsidR="00552DCC" w:rsidRPr="00552DCC" w14:paraId="273EAFA1" w14:textId="77777777" w:rsidTr="00635FB5">
        <w:tc>
          <w:tcPr>
            <w:tcW w:w="2245" w:type="dxa"/>
          </w:tcPr>
          <w:p w14:paraId="58FF472A" w14:textId="3A3ECF84" w:rsidR="00552DCC" w:rsidRPr="00552DCC" w:rsidRDefault="00552DCC" w:rsidP="002E0622">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Hep C Screening</w:t>
            </w:r>
          </w:p>
        </w:tc>
        <w:tc>
          <w:tcPr>
            <w:tcW w:w="2610" w:type="dxa"/>
          </w:tcPr>
          <w:p w14:paraId="5459F617" w14:textId="5A56F2AC"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Once after the age of 18</w:t>
            </w:r>
            <w:r w:rsidRPr="00552DCC">
              <w:rPr>
                <w:rFonts w:ascii="Avenir Book" w:eastAsia="Times New Roman" w:hAnsi="Avenir Book" w:cs="Calibri"/>
                <w:kern w:val="0"/>
                <w:sz w:val="20"/>
                <w:szCs w:val="20"/>
                <w14:ligatures w14:val="none"/>
              </w:rPr>
              <w:t>, Yearly if higher risk</w:t>
            </w:r>
          </w:p>
        </w:tc>
        <w:tc>
          <w:tcPr>
            <w:tcW w:w="1080" w:type="dxa"/>
          </w:tcPr>
          <w:p w14:paraId="1A42B669"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1170" w:type="dxa"/>
          </w:tcPr>
          <w:p w14:paraId="0C5C9CC2"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14:ligatures w14:val="none"/>
              </w:rPr>
            </w:pPr>
          </w:p>
        </w:tc>
        <w:tc>
          <w:tcPr>
            <w:tcW w:w="2245" w:type="dxa"/>
            <w:shd w:val="pct50" w:color="auto" w:fill="auto"/>
          </w:tcPr>
          <w:p w14:paraId="57F6844F" w14:textId="77777777" w:rsidR="00552DCC" w:rsidRPr="00552DCC" w:rsidRDefault="00552DCC" w:rsidP="00AD1946">
            <w:pPr>
              <w:spacing w:before="100" w:beforeAutospacing="1" w:after="100" w:afterAutospacing="1"/>
              <w:rPr>
                <w:rFonts w:ascii="Avenir Book" w:eastAsia="Times New Roman" w:hAnsi="Avenir Book" w:cs="Calibri"/>
                <w:kern w:val="0"/>
                <w:sz w:val="20"/>
                <w:szCs w:val="20"/>
                <w:highlight w:val="darkGray"/>
                <w14:ligatures w14:val="none"/>
              </w:rPr>
            </w:pPr>
          </w:p>
        </w:tc>
      </w:tr>
    </w:tbl>
    <w:p w14:paraId="7411C77F" w14:textId="77777777" w:rsidR="00826407" w:rsidRPr="00552DCC" w:rsidRDefault="00826407">
      <w:pPr>
        <w:rPr>
          <w:rFonts w:ascii="Avenir Book" w:hAnsi="Avenir Book"/>
          <w:sz w:val="20"/>
          <w:szCs w:val="20"/>
        </w:rPr>
      </w:pPr>
    </w:p>
    <w:sectPr w:rsidR="00826407" w:rsidRPr="00552DCC" w:rsidSect="00AD194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134CDC"/>
    <w:rsid w:val="002E0622"/>
    <w:rsid w:val="00481E13"/>
    <w:rsid w:val="004F731A"/>
    <w:rsid w:val="00552DCC"/>
    <w:rsid w:val="00554849"/>
    <w:rsid w:val="0055699D"/>
    <w:rsid w:val="005A149A"/>
    <w:rsid w:val="005D6742"/>
    <w:rsid w:val="005E41D6"/>
    <w:rsid w:val="00635FB5"/>
    <w:rsid w:val="00663EAE"/>
    <w:rsid w:val="00826407"/>
    <w:rsid w:val="00841351"/>
    <w:rsid w:val="008D0745"/>
    <w:rsid w:val="009255B3"/>
    <w:rsid w:val="009A518D"/>
    <w:rsid w:val="009B677A"/>
    <w:rsid w:val="00A842D8"/>
    <w:rsid w:val="00AD1946"/>
    <w:rsid w:val="00B46653"/>
    <w:rsid w:val="00CE18FD"/>
    <w:rsid w:val="00E45811"/>
    <w:rsid w:val="00EF7DDF"/>
    <w:rsid w:val="00F62A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2825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2</cp:revision>
  <cp:lastPrinted>2025-04-06T20:47:00Z</cp:lastPrinted>
  <dcterms:created xsi:type="dcterms:W3CDTF">2025-06-01T18:54:00Z</dcterms:created>
  <dcterms:modified xsi:type="dcterms:W3CDTF">2025-06-01T18:54:00Z</dcterms:modified>
</cp:coreProperties>
</file>